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AA66" w14:textId="77777777" w:rsidR="00C42D93" w:rsidRPr="00C42D93" w:rsidRDefault="00C42D93" w:rsidP="00C42D93">
      <w:pPr>
        <w:ind w:left="288" w:right="288"/>
        <w:jc w:val="center"/>
        <w:rPr>
          <w:b/>
          <w:bCs/>
          <w:sz w:val="28"/>
          <w:szCs w:val="28"/>
        </w:rPr>
      </w:pPr>
      <w:r w:rsidRPr="00C42D93">
        <w:rPr>
          <w:b/>
          <w:bCs/>
          <w:sz w:val="28"/>
          <w:szCs w:val="28"/>
        </w:rPr>
        <w:t>MEMORANDUM OF UNDERSTANDING (MOU)</w:t>
      </w:r>
    </w:p>
    <w:p w14:paraId="210AF60E" w14:textId="77777777" w:rsidR="00C42D93" w:rsidRPr="00C42D93" w:rsidRDefault="00C42D93" w:rsidP="00C42D93">
      <w:pPr>
        <w:ind w:left="288" w:right="288"/>
        <w:jc w:val="both"/>
        <w:rPr>
          <w:sz w:val="28"/>
          <w:szCs w:val="28"/>
        </w:rPr>
      </w:pPr>
    </w:p>
    <w:p w14:paraId="3C8E3940" w14:textId="77777777" w:rsidR="00C42D93" w:rsidRPr="00C42D93" w:rsidRDefault="00C42D93" w:rsidP="00C42D93">
      <w:pPr>
        <w:ind w:left="288" w:right="288"/>
        <w:jc w:val="both"/>
        <w:rPr>
          <w:sz w:val="28"/>
          <w:szCs w:val="28"/>
        </w:rPr>
      </w:pPr>
      <w:r w:rsidRPr="00C42D93">
        <w:rPr>
          <w:sz w:val="28"/>
          <w:szCs w:val="28"/>
        </w:rPr>
        <w:tab/>
      </w:r>
      <w:r w:rsidRPr="00C42D93">
        <w:rPr>
          <w:b/>
          <w:bCs/>
          <w:sz w:val="28"/>
          <w:szCs w:val="28"/>
        </w:rPr>
        <w:t>THIS MEMORANDUM OF UNDERSTANDING (“MOU”),</w:t>
      </w:r>
      <w:r w:rsidRPr="00C42D93">
        <w:rPr>
          <w:sz w:val="28"/>
          <w:szCs w:val="28"/>
        </w:rPr>
        <w:t xml:space="preserve"> dated [date] is made and entered into by and between the [municipality name], a municipal corporation of the State of New York, having its principal offices at [address] (the “Municipality”); and [campaign partner], a corporation having its principal offices [address] (“Contractor Team”), (each a “Party,” together, “the Parties”) with regard to the specific roles and responsibilities of a community campaign for community solar program.</w:t>
      </w:r>
    </w:p>
    <w:p w14:paraId="37370EA3" w14:textId="77777777" w:rsidR="00C42D93" w:rsidRPr="00C42D93" w:rsidRDefault="00C42D93" w:rsidP="00C42D93">
      <w:pPr>
        <w:ind w:left="288" w:right="288"/>
        <w:jc w:val="both"/>
        <w:rPr>
          <w:sz w:val="28"/>
          <w:szCs w:val="28"/>
        </w:rPr>
      </w:pPr>
    </w:p>
    <w:p w14:paraId="56395A81" w14:textId="77777777" w:rsidR="00C42D93" w:rsidRPr="00C42D93" w:rsidRDefault="00C42D93" w:rsidP="00C42D93">
      <w:pPr>
        <w:ind w:left="288" w:right="288"/>
        <w:jc w:val="both"/>
        <w:rPr>
          <w:sz w:val="28"/>
          <w:szCs w:val="28"/>
        </w:rPr>
      </w:pPr>
      <w:r w:rsidRPr="00C42D93">
        <w:rPr>
          <w:sz w:val="28"/>
          <w:szCs w:val="28"/>
        </w:rPr>
        <w:tab/>
      </w:r>
      <w:proofErr w:type="gramStart"/>
      <w:r w:rsidRPr="00C42D93">
        <w:rPr>
          <w:b/>
          <w:bCs/>
          <w:sz w:val="28"/>
          <w:szCs w:val="28"/>
        </w:rPr>
        <w:t>WHEREAS</w:t>
      </w:r>
      <w:r w:rsidRPr="00C42D93">
        <w:rPr>
          <w:sz w:val="28"/>
          <w:szCs w:val="28"/>
        </w:rPr>
        <w:t>,</w:t>
      </w:r>
      <w:proofErr w:type="gramEnd"/>
      <w:r w:rsidRPr="00C42D93">
        <w:rPr>
          <w:sz w:val="28"/>
          <w:szCs w:val="28"/>
        </w:rPr>
        <w:t xml:space="preserve"> the [municipality name] is concerned about the sharp rise in energy prices and the impact of inflation on households and businesses; and</w:t>
      </w:r>
    </w:p>
    <w:p w14:paraId="7151F827" w14:textId="77777777" w:rsidR="00C42D93" w:rsidRPr="00C42D93" w:rsidRDefault="00C42D93" w:rsidP="00C42D93">
      <w:pPr>
        <w:ind w:left="288" w:right="288"/>
        <w:jc w:val="both"/>
        <w:rPr>
          <w:sz w:val="28"/>
          <w:szCs w:val="28"/>
        </w:rPr>
      </w:pPr>
    </w:p>
    <w:p w14:paraId="70A9E295" w14:textId="77777777" w:rsidR="00C42D93" w:rsidRPr="00C42D93" w:rsidRDefault="00C42D93" w:rsidP="00C42D93">
      <w:pPr>
        <w:ind w:left="288" w:right="288" w:firstLine="432"/>
        <w:jc w:val="both"/>
        <w:rPr>
          <w:sz w:val="28"/>
          <w:szCs w:val="28"/>
        </w:rPr>
      </w:pPr>
      <w:r w:rsidRPr="00C42D93">
        <w:rPr>
          <w:b/>
          <w:bCs/>
          <w:sz w:val="28"/>
          <w:szCs w:val="28"/>
        </w:rPr>
        <w:t>WHEREAS</w:t>
      </w:r>
      <w:r w:rsidRPr="00C42D93">
        <w:rPr>
          <w:sz w:val="28"/>
          <w:szCs w:val="28"/>
        </w:rPr>
        <w:t>, to help address these concerns, the Municipality desires to launch a community campaign to encourage residents and businesses of the Municipality to enroll in community solar, also known as Community Distributed Generation, to save money on electricity bills while making our community more energy independent and sustainable, and</w:t>
      </w:r>
    </w:p>
    <w:p w14:paraId="4066560E" w14:textId="77777777" w:rsidR="00C42D93" w:rsidRPr="00C42D93" w:rsidRDefault="00C42D93" w:rsidP="00C42D93">
      <w:pPr>
        <w:ind w:left="288" w:right="288"/>
        <w:jc w:val="both"/>
        <w:rPr>
          <w:sz w:val="28"/>
          <w:szCs w:val="28"/>
        </w:rPr>
      </w:pPr>
    </w:p>
    <w:p w14:paraId="31002E87" w14:textId="77777777" w:rsidR="00C42D93" w:rsidRPr="00C42D93" w:rsidRDefault="00C42D93" w:rsidP="00C42D93">
      <w:pPr>
        <w:ind w:left="288" w:right="288"/>
        <w:jc w:val="both"/>
        <w:rPr>
          <w:sz w:val="28"/>
          <w:szCs w:val="28"/>
        </w:rPr>
      </w:pPr>
      <w:r w:rsidRPr="00C42D93">
        <w:rPr>
          <w:sz w:val="28"/>
          <w:szCs w:val="28"/>
        </w:rPr>
        <w:tab/>
      </w:r>
      <w:proofErr w:type="gramStart"/>
      <w:r w:rsidRPr="00C42D93">
        <w:rPr>
          <w:b/>
          <w:bCs/>
          <w:sz w:val="28"/>
          <w:szCs w:val="28"/>
        </w:rPr>
        <w:t>WHEREAS</w:t>
      </w:r>
      <w:r w:rsidRPr="00C42D93">
        <w:rPr>
          <w:sz w:val="28"/>
          <w:szCs w:val="28"/>
        </w:rPr>
        <w:t>,</w:t>
      </w:r>
      <w:proofErr w:type="gramEnd"/>
      <w:r w:rsidRPr="00C42D93">
        <w:rPr>
          <w:sz w:val="28"/>
          <w:szCs w:val="28"/>
        </w:rPr>
        <w:t xml:space="preserve"> the Contractor Team is a provider of community solar subscriptions and has proposed to partner with the Municipality on a campaign for marketing and outreach around community solar programs and solar subscriptions; and</w:t>
      </w:r>
    </w:p>
    <w:p w14:paraId="6F05C9E8" w14:textId="77777777" w:rsidR="00C42D93" w:rsidRPr="00C42D93" w:rsidRDefault="00C42D93" w:rsidP="00C42D93">
      <w:pPr>
        <w:ind w:left="288" w:right="288"/>
        <w:jc w:val="both"/>
        <w:rPr>
          <w:sz w:val="28"/>
          <w:szCs w:val="28"/>
        </w:rPr>
      </w:pPr>
    </w:p>
    <w:p w14:paraId="4C1FB374" w14:textId="77777777" w:rsidR="00C42D93" w:rsidRPr="00C42D93" w:rsidRDefault="00C42D93" w:rsidP="00C42D93">
      <w:pPr>
        <w:ind w:left="288" w:right="288"/>
        <w:jc w:val="both"/>
        <w:rPr>
          <w:sz w:val="28"/>
          <w:szCs w:val="28"/>
        </w:rPr>
      </w:pPr>
      <w:r w:rsidRPr="00C42D93">
        <w:rPr>
          <w:sz w:val="28"/>
          <w:szCs w:val="28"/>
        </w:rPr>
        <w:tab/>
      </w:r>
      <w:r w:rsidRPr="00C42D93">
        <w:rPr>
          <w:b/>
          <w:bCs/>
          <w:sz w:val="28"/>
          <w:szCs w:val="28"/>
        </w:rPr>
        <w:t>WHEREAS</w:t>
      </w:r>
      <w:r w:rsidRPr="00C42D93">
        <w:rPr>
          <w:sz w:val="28"/>
          <w:szCs w:val="28"/>
        </w:rPr>
        <w:t xml:space="preserve">, by completing a campaign of this type, the Municipality is well positioned to earn points and grants through state programs including Climate Smart Communities and Clean Energy Communities, </w:t>
      </w:r>
    </w:p>
    <w:p w14:paraId="773451D0" w14:textId="77777777" w:rsidR="00C42D93" w:rsidRPr="00C42D93" w:rsidRDefault="00C42D93" w:rsidP="00C42D93">
      <w:pPr>
        <w:ind w:left="288" w:right="288"/>
        <w:jc w:val="both"/>
        <w:rPr>
          <w:sz w:val="28"/>
          <w:szCs w:val="28"/>
        </w:rPr>
      </w:pPr>
    </w:p>
    <w:p w14:paraId="2D338F40" w14:textId="77777777" w:rsidR="00C42D93" w:rsidRPr="00C42D93" w:rsidRDefault="00C42D93" w:rsidP="00C42D93">
      <w:pPr>
        <w:ind w:left="288" w:right="288"/>
        <w:jc w:val="both"/>
        <w:rPr>
          <w:sz w:val="28"/>
          <w:szCs w:val="28"/>
        </w:rPr>
      </w:pPr>
      <w:r w:rsidRPr="00C42D93">
        <w:rPr>
          <w:sz w:val="28"/>
          <w:szCs w:val="28"/>
        </w:rPr>
        <w:tab/>
      </w:r>
      <w:r w:rsidRPr="00C42D93">
        <w:rPr>
          <w:b/>
          <w:bCs/>
          <w:sz w:val="28"/>
          <w:szCs w:val="28"/>
        </w:rPr>
        <w:t>NOW, THEREFORE</w:t>
      </w:r>
      <w:r w:rsidRPr="00C42D93">
        <w:rPr>
          <w:sz w:val="28"/>
          <w:szCs w:val="28"/>
        </w:rPr>
        <w:t>, it is agreed by and between the Parties as follows:</w:t>
      </w:r>
    </w:p>
    <w:p w14:paraId="2E0B594D" w14:textId="77777777" w:rsidR="00C42D93" w:rsidRPr="00C42D93" w:rsidRDefault="00C42D93" w:rsidP="00C42D93">
      <w:pPr>
        <w:ind w:left="288" w:right="288"/>
        <w:jc w:val="both"/>
        <w:rPr>
          <w:sz w:val="28"/>
          <w:szCs w:val="28"/>
        </w:rPr>
      </w:pPr>
    </w:p>
    <w:p w14:paraId="046DAAA7" w14:textId="77777777" w:rsidR="00C42D93" w:rsidRPr="00C42D93" w:rsidRDefault="00C42D93" w:rsidP="00C42D93">
      <w:pPr>
        <w:ind w:left="288" w:right="288"/>
        <w:jc w:val="both"/>
        <w:rPr>
          <w:sz w:val="28"/>
          <w:szCs w:val="28"/>
        </w:rPr>
      </w:pPr>
      <w:r w:rsidRPr="00C42D93">
        <w:rPr>
          <w:sz w:val="28"/>
          <w:szCs w:val="28"/>
        </w:rPr>
        <w:t>I.</w:t>
      </w:r>
      <w:r w:rsidRPr="00C42D93">
        <w:rPr>
          <w:sz w:val="28"/>
          <w:szCs w:val="28"/>
        </w:rPr>
        <w:tab/>
        <w:t>CONTRACTOR TEAM RESPONSIBILITIES:</w:t>
      </w:r>
    </w:p>
    <w:p w14:paraId="7E388DAC" w14:textId="77777777" w:rsidR="00C42D93" w:rsidRPr="00C42D93" w:rsidRDefault="00C42D93" w:rsidP="00C42D93">
      <w:pPr>
        <w:ind w:left="288" w:right="288"/>
        <w:jc w:val="both"/>
        <w:rPr>
          <w:sz w:val="28"/>
          <w:szCs w:val="28"/>
        </w:rPr>
      </w:pPr>
    </w:p>
    <w:p w14:paraId="5AA00ADA" w14:textId="77777777" w:rsidR="00C42D93" w:rsidRPr="00C42D93" w:rsidRDefault="00C42D93" w:rsidP="00C42D93">
      <w:pPr>
        <w:pStyle w:val="ListParagraph"/>
        <w:numPr>
          <w:ilvl w:val="0"/>
          <w:numId w:val="21"/>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Campaign Implementation. The Contractor Team shall collaborate with the Municipality to execute a 12-week community marketing outreach campaign starting in [month/year] (the “Campaign”).</w:t>
      </w:r>
    </w:p>
    <w:p w14:paraId="48CD2157" w14:textId="77777777" w:rsidR="00C42D93" w:rsidRPr="00C42D93" w:rsidRDefault="00C42D93" w:rsidP="00C42D93">
      <w:pPr>
        <w:pStyle w:val="ListParagraph"/>
        <w:ind w:left="648" w:right="288"/>
        <w:jc w:val="both"/>
        <w:rPr>
          <w:rFonts w:ascii="Times New Roman" w:eastAsia="Times New Roman" w:hAnsi="Times New Roman" w:cs="Times New Roman"/>
          <w:sz w:val="28"/>
          <w:szCs w:val="28"/>
        </w:rPr>
      </w:pPr>
    </w:p>
    <w:p w14:paraId="0084DFC6" w14:textId="77777777" w:rsidR="00C42D93" w:rsidRPr="00C42D93" w:rsidRDefault="00C42D93" w:rsidP="00C42D93">
      <w:pPr>
        <w:pStyle w:val="ListParagraph"/>
        <w:numPr>
          <w:ilvl w:val="0"/>
          <w:numId w:val="21"/>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 xml:space="preserve">Marketing and Outreach. The Contractor Team shall assist the Municipality with the Campaign to drive community adoption of community solar subscriptions. The Contractor Team agrees to the following </w:t>
      </w:r>
      <w:proofErr w:type="gramStart"/>
      <w:r w:rsidRPr="00C42D93">
        <w:rPr>
          <w:rFonts w:ascii="Times New Roman" w:eastAsia="Times New Roman" w:hAnsi="Times New Roman" w:cs="Times New Roman"/>
          <w:sz w:val="28"/>
          <w:szCs w:val="28"/>
        </w:rPr>
        <w:t>terms;</w:t>
      </w:r>
      <w:proofErr w:type="gramEnd"/>
    </w:p>
    <w:p w14:paraId="04896841" w14:textId="77777777" w:rsidR="00C42D93" w:rsidRPr="00C42D93" w:rsidRDefault="00C42D93" w:rsidP="00C42D93">
      <w:pPr>
        <w:ind w:left="288"/>
        <w:rPr>
          <w:sz w:val="28"/>
          <w:szCs w:val="28"/>
        </w:rPr>
      </w:pPr>
    </w:p>
    <w:p w14:paraId="2671375E" w14:textId="77777777" w:rsidR="00C42D93" w:rsidRPr="00C42D93" w:rsidRDefault="00C42D93" w:rsidP="00C42D93">
      <w:pPr>
        <w:pStyle w:val="ListParagraph"/>
        <w:numPr>
          <w:ilvl w:val="0"/>
          <w:numId w:val="20"/>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Contractor Team shall pay the cost to send a letter and postcard to a targeted list of potential subscribers in the Municipality.</w:t>
      </w:r>
    </w:p>
    <w:p w14:paraId="6065E77F" w14:textId="4CBAC541" w:rsidR="00C42D93" w:rsidRPr="00C42D93" w:rsidRDefault="00C42D93" w:rsidP="00C42D93">
      <w:pPr>
        <w:pStyle w:val="ListParagraph"/>
        <w:numPr>
          <w:ilvl w:val="0"/>
          <w:numId w:val="20"/>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Contractor Team shall perform ongoing and as-needed customer service support to potential and enrolled community solar subscribers.</w:t>
      </w:r>
    </w:p>
    <w:p w14:paraId="69F81A21" w14:textId="77777777" w:rsidR="00C42D93" w:rsidRPr="00C42D93" w:rsidRDefault="00C42D93" w:rsidP="00C42D93">
      <w:pPr>
        <w:pStyle w:val="ListParagraph"/>
        <w:numPr>
          <w:ilvl w:val="0"/>
          <w:numId w:val="22"/>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lastRenderedPageBreak/>
        <w:t xml:space="preserve">The Contractor Team shall be available to present at information webinar sessions in support of the campaign. </w:t>
      </w:r>
    </w:p>
    <w:p w14:paraId="6E0F5487" w14:textId="77777777" w:rsidR="00C42D93" w:rsidRPr="00C42D93" w:rsidRDefault="00C42D93" w:rsidP="00C42D93">
      <w:pPr>
        <w:pStyle w:val="ListParagraph"/>
        <w:numPr>
          <w:ilvl w:val="0"/>
          <w:numId w:val="22"/>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 xml:space="preserve">The Contractor Team shall request approval from the Municipality for all marketing materials including any press releases or events developed to promote the Campaign in advance of distribution. </w:t>
      </w:r>
    </w:p>
    <w:p w14:paraId="5D2AB880" w14:textId="77777777" w:rsidR="00C42D93" w:rsidRPr="00C42D93" w:rsidRDefault="00C42D93" w:rsidP="00C42D93">
      <w:pPr>
        <w:pStyle w:val="ListParagraph"/>
        <w:numPr>
          <w:ilvl w:val="0"/>
          <w:numId w:val="22"/>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Contractor Team shall include any community logos deemed necessary by the Municipality on any materials used in the Campaign.</w:t>
      </w:r>
    </w:p>
    <w:p w14:paraId="4AF4F146" w14:textId="77777777" w:rsidR="00C42D93" w:rsidRPr="00C42D93" w:rsidRDefault="00C42D93" w:rsidP="00C42D93">
      <w:pPr>
        <w:pStyle w:val="ListParagraph"/>
        <w:numPr>
          <w:ilvl w:val="0"/>
          <w:numId w:val="22"/>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 xml:space="preserve">The Contractor Team shall make best efforts to enroll a minimum of [number] residential or commercial accounts into community solar as part of the campaign.  </w:t>
      </w:r>
    </w:p>
    <w:p w14:paraId="31D8DE0D" w14:textId="77777777" w:rsidR="00C42D93" w:rsidRPr="00C42D93" w:rsidRDefault="00C42D93" w:rsidP="00C42D93">
      <w:pPr>
        <w:ind w:left="288" w:right="288"/>
        <w:jc w:val="both"/>
        <w:rPr>
          <w:sz w:val="28"/>
          <w:szCs w:val="28"/>
        </w:rPr>
      </w:pPr>
    </w:p>
    <w:p w14:paraId="67CB6778" w14:textId="77777777" w:rsidR="00C42D93" w:rsidRPr="00C42D93" w:rsidRDefault="00C42D93" w:rsidP="00C42D93">
      <w:pPr>
        <w:ind w:left="288" w:right="288"/>
        <w:jc w:val="both"/>
        <w:rPr>
          <w:sz w:val="28"/>
          <w:szCs w:val="28"/>
        </w:rPr>
      </w:pPr>
      <w:r w:rsidRPr="00C42D93">
        <w:rPr>
          <w:sz w:val="28"/>
          <w:szCs w:val="28"/>
        </w:rPr>
        <w:t>II. MUNICIPALITY RESPONSIBILITIES:</w:t>
      </w:r>
    </w:p>
    <w:p w14:paraId="014D6321" w14:textId="77777777" w:rsidR="00C42D93" w:rsidRPr="00C42D93" w:rsidRDefault="00C42D93" w:rsidP="00C42D93">
      <w:pPr>
        <w:ind w:left="288" w:right="288"/>
        <w:jc w:val="both"/>
        <w:rPr>
          <w:sz w:val="28"/>
          <w:szCs w:val="28"/>
        </w:rPr>
      </w:pPr>
    </w:p>
    <w:p w14:paraId="10E0981F" w14:textId="77777777" w:rsidR="00C42D93" w:rsidRPr="00C42D93" w:rsidRDefault="00C42D93" w:rsidP="00C42D93">
      <w:pPr>
        <w:pStyle w:val="ListParagraph"/>
        <w:numPr>
          <w:ilvl w:val="0"/>
          <w:numId w:val="23"/>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 xml:space="preserve">The </w:t>
      </w:r>
      <w:bookmarkStart w:id="0" w:name="_Hlk116895786"/>
      <w:r w:rsidRPr="00C42D93">
        <w:rPr>
          <w:rFonts w:ascii="Times New Roman" w:eastAsia="Times New Roman" w:hAnsi="Times New Roman" w:cs="Times New Roman"/>
          <w:sz w:val="28"/>
          <w:szCs w:val="28"/>
        </w:rPr>
        <w:t>Municipality</w:t>
      </w:r>
      <w:bookmarkEnd w:id="0"/>
      <w:r w:rsidRPr="00C42D93">
        <w:rPr>
          <w:rFonts w:ascii="Times New Roman" w:eastAsia="Times New Roman" w:hAnsi="Times New Roman" w:cs="Times New Roman"/>
          <w:sz w:val="28"/>
          <w:szCs w:val="28"/>
        </w:rPr>
        <w:t xml:space="preserve"> shall participate in the Campaign through marketing efforts which may include public announcements and events, press releases, social media, website postings, municipal outreach, and other miscellaneous forms of community outreach.</w:t>
      </w:r>
    </w:p>
    <w:p w14:paraId="13389A68" w14:textId="77777777" w:rsidR="00C42D93" w:rsidRPr="00C42D93" w:rsidRDefault="00C42D93" w:rsidP="00C42D93">
      <w:pPr>
        <w:pStyle w:val="ListParagraph"/>
        <w:numPr>
          <w:ilvl w:val="0"/>
          <w:numId w:val="23"/>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Municipality shall permit the use of the Municipality Seal on approved marketing materials submitted by the Contractor Team.</w:t>
      </w:r>
    </w:p>
    <w:p w14:paraId="7D884F26" w14:textId="77777777" w:rsidR="00C42D93" w:rsidRPr="00C42D93" w:rsidRDefault="00C42D93" w:rsidP="00C42D93">
      <w:pPr>
        <w:ind w:left="288" w:right="288"/>
        <w:jc w:val="both"/>
        <w:rPr>
          <w:sz w:val="28"/>
          <w:szCs w:val="28"/>
        </w:rPr>
      </w:pPr>
    </w:p>
    <w:p w14:paraId="7151524F" w14:textId="77777777" w:rsidR="00C42D93" w:rsidRPr="00C42D93" w:rsidRDefault="00C42D93" w:rsidP="00C42D93">
      <w:pPr>
        <w:ind w:left="288" w:right="288"/>
        <w:jc w:val="both"/>
        <w:rPr>
          <w:sz w:val="28"/>
          <w:szCs w:val="28"/>
        </w:rPr>
      </w:pPr>
      <w:r w:rsidRPr="00C42D93">
        <w:rPr>
          <w:sz w:val="28"/>
          <w:szCs w:val="28"/>
        </w:rPr>
        <w:t>III. REPORTING AND SHARING</w:t>
      </w:r>
    </w:p>
    <w:p w14:paraId="57CF9FB4" w14:textId="77777777" w:rsidR="00C42D93" w:rsidRPr="00C42D93" w:rsidRDefault="00C42D93" w:rsidP="00C42D93">
      <w:pPr>
        <w:ind w:left="288" w:right="288"/>
        <w:jc w:val="both"/>
        <w:rPr>
          <w:sz w:val="28"/>
          <w:szCs w:val="28"/>
        </w:rPr>
      </w:pPr>
    </w:p>
    <w:p w14:paraId="532E91BC" w14:textId="77777777" w:rsidR="00C42D93" w:rsidRPr="00C42D93" w:rsidRDefault="00C42D93" w:rsidP="00C42D93">
      <w:pPr>
        <w:pStyle w:val="ListParagraph"/>
        <w:numPr>
          <w:ilvl w:val="0"/>
          <w:numId w:val="24"/>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Parties shall participate on a kick-off call with Contractor Team to clarify objectives, timelines, points of contact, and more</w:t>
      </w:r>
    </w:p>
    <w:p w14:paraId="3C99AEDE" w14:textId="77777777" w:rsidR="00C42D93" w:rsidRPr="00C42D93" w:rsidRDefault="00C42D93" w:rsidP="00C42D93">
      <w:pPr>
        <w:pStyle w:val="ListParagraph"/>
        <w:numPr>
          <w:ilvl w:val="0"/>
          <w:numId w:val="24"/>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Parties shall participate in regular video or phone conferences to discuss campaign progress</w:t>
      </w:r>
    </w:p>
    <w:p w14:paraId="6ED63EC1" w14:textId="77777777" w:rsidR="00C42D93" w:rsidRPr="00C42D93" w:rsidRDefault="00C42D93" w:rsidP="00C42D93">
      <w:pPr>
        <w:pStyle w:val="ListParagraph"/>
        <w:numPr>
          <w:ilvl w:val="0"/>
          <w:numId w:val="24"/>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Parties shall participate in additional meetings, email, or phone communication, as needed</w:t>
      </w:r>
    </w:p>
    <w:p w14:paraId="2C327697" w14:textId="77777777" w:rsidR="00C42D93" w:rsidRPr="00C42D93" w:rsidRDefault="00C42D93" w:rsidP="00C42D93">
      <w:pPr>
        <w:pStyle w:val="ListParagraph"/>
        <w:numPr>
          <w:ilvl w:val="0"/>
          <w:numId w:val="24"/>
        </w:numPr>
        <w:ind w:right="288"/>
        <w:jc w:val="both"/>
        <w:rPr>
          <w:rFonts w:ascii="Times New Roman" w:eastAsia="Times New Roman" w:hAnsi="Times New Roman" w:cs="Times New Roman"/>
          <w:sz w:val="28"/>
          <w:szCs w:val="28"/>
        </w:rPr>
      </w:pPr>
      <w:r w:rsidRPr="00C42D93">
        <w:rPr>
          <w:rFonts w:ascii="Times New Roman" w:eastAsia="Times New Roman" w:hAnsi="Times New Roman" w:cs="Times New Roman"/>
          <w:sz w:val="28"/>
          <w:szCs w:val="28"/>
        </w:rPr>
        <w:t>The Contractor Team shall provide the Municipality with summary reports of customer sign-ups and progress upon request by the Municipality.</w:t>
      </w:r>
    </w:p>
    <w:p w14:paraId="26FC37BA" w14:textId="77777777" w:rsidR="00C42D93" w:rsidRPr="00C42D93" w:rsidRDefault="00C42D93" w:rsidP="00C42D93">
      <w:pPr>
        <w:ind w:left="288" w:right="288"/>
        <w:jc w:val="both"/>
        <w:rPr>
          <w:sz w:val="28"/>
          <w:szCs w:val="28"/>
        </w:rPr>
      </w:pPr>
    </w:p>
    <w:p w14:paraId="34F2AF3E" w14:textId="77777777" w:rsidR="00C42D93" w:rsidRPr="00C42D93" w:rsidRDefault="00C42D93" w:rsidP="00C42D93">
      <w:pPr>
        <w:ind w:left="288" w:right="288"/>
        <w:jc w:val="both"/>
        <w:rPr>
          <w:sz w:val="28"/>
          <w:szCs w:val="28"/>
        </w:rPr>
      </w:pPr>
      <w:r w:rsidRPr="00C42D93">
        <w:rPr>
          <w:sz w:val="28"/>
          <w:szCs w:val="28"/>
        </w:rPr>
        <w:t>This MOU shall be in effect upon the signature of the Contractor Team and the Municipality. It shall be in force from the date of signature until the completion of the campaign. Either the Contractor Team or the Municipality may terminate participation in the Campaign at any time with written notice to the other Party.</w:t>
      </w:r>
    </w:p>
    <w:p w14:paraId="5D399ABD" w14:textId="77777777" w:rsidR="00C42D93" w:rsidRPr="00C42D93" w:rsidRDefault="00C42D93" w:rsidP="00C42D93">
      <w:pPr>
        <w:ind w:left="288" w:right="288"/>
        <w:rPr>
          <w:sz w:val="36"/>
          <w:szCs w:val="36"/>
        </w:rPr>
      </w:pPr>
      <w:r w:rsidRPr="00C42D93">
        <w:rPr>
          <w:sz w:val="36"/>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6"/>
      </w:tblGrid>
      <w:tr w:rsidR="00C42D93" w:rsidRPr="00C42D93" w14:paraId="2B12AC27" w14:textId="77777777" w:rsidTr="001565AF">
        <w:tc>
          <w:tcPr>
            <w:tcW w:w="4696" w:type="dxa"/>
          </w:tcPr>
          <w:p w14:paraId="05F22DDD" w14:textId="77777777" w:rsidR="00C42D93" w:rsidRPr="00C42D93" w:rsidRDefault="00C42D93" w:rsidP="001565AF">
            <w:pPr>
              <w:ind w:left="288" w:right="288"/>
              <w:rPr>
                <w:sz w:val="28"/>
                <w:szCs w:val="28"/>
              </w:rPr>
            </w:pPr>
            <w:r w:rsidRPr="00C42D93">
              <w:rPr>
                <w:sz w:val="28"/>
                <w:szCs w:val="28"/>
              </w:rPr>
              <w:t>MUNICIPALITY</w:t>
            </w:r>
          </w:p>
          <w:p w14:paraId="36D62BA9" w14:textId="77777777" w:rsidR="00C42D93" w:rsidRPr="00C42D93" w:rsidRDefault="00C42D93" w:rsidP="001565AF">
            <w:pPr>
              <w:ind w:left="288" w:right="288"/>
              <w:rPr>
                <w:sz w:val="28"/>
                <w:szCs w:val="28"/>
              </w:rPr>
            </w:pPr>
          </w:p>
          <w:p w14:paraId="5155CAF6" w14:textId="77777777" w:rsidR="00C42D93" w:rsidRPr="00C42D93" w:rsidRDefault="00C42D93" w:rsidP="001565AF">
            <w:pPr>
              <w:ind w:left="288" w:right="288"/>
              <w:rPr>
                <w:sz w:val="28"/>
                <w:szCs w:val="28"/>
              </w:rPr>
            </w:pPr>
            <w:proofErr w:type="gramStart"/>
            <w:r w:rsidRPr="00C42D93">
              <w:rPr>
                <w:sz w:val="28"/>
                <w:szCs w:val="28"/>
              </w:rPr>
              <w:t>By:_</w:t>
            </w:r>
            <w:proofErr w:type="gramEnd"/>
            <w:r w:rsidRPr="00C42D93">
              <w:rPr>
                <w:sz w:val="28"/>
                <w:szCs w:val="28"/>
              </w:rPr>
              <w:t>_____________________</w:t>
            </w:r>
          </w:p>
          <w:p w14:paraId="63580DAA" w14:textId="77777777" w:rsidR="00C42D93" w:rsidRPr="00C42D93" w:rsidRDefault="00C42D93" w:rsidP="001565AF">
            <w:pPr>
              <w:ind w:left="288" w:right="288"/>
              <w:rPr>
                <w:sz w:val="28"/>
                <w:szCs w:val="28"/>
              </w:rPr>
            </w:pPr>
            <w:r w:rsidRPr="00C42D93">
              <w:rPr>
                <w:sz w:val="28"/>
                <w:szCs w:val="28"/>
              </w:rPr>
              <w:t>Name: __________________</w:t>
            </w:r>
          </w:p>
          <w:p w14:paraId="44112BD8" w14:textId="77777777" w:rsidR="00C42D93" w:rsidRPr="00C42D93" w:rsidRDefault="00C42D93" w:rsidP="001565AF">
            <w:pPr>
              <w:ind w:left="288" w:right="288"/>
              <w:rPr>
                <w:sz w:val="28"/>
                <w:szCs w:val="28"/>
              </w:rPr>
            </w:pPr>
            <w:r w:rsidRPr="00C42D93">
              <w:rPr>
                <w:sz w:val="28"/>
                <w:szCs w:val="28"/>
              </w:rPr>
              <w:t>Title: ___________________</w:t>
            </w:r>
          </w:p>
          <w:p w14:paraId="61CBC553" w14:textId="77777777" w:rsidR="00C42D93" w:rsidRPr="00C42D93" w:rsidRDefault="00C42D93" w:rsidP="001565AF">
            <w:pPr>
              <w:ind w:left="288" w:right="288"/>
              <w:rPr>
                <w:sz w:val="28"/>
                <w:szCs w:val="28"/>
              </w:rPr>
            </w:pPr>
            <w:r w:rsidRPr="00C42D93">
              <w:rPr>
                <w:sz w:val="28"/>
                <w:szCs w:val="28"/>
              </w:rPr>
              <w:t>Date: ___________________</w:t>
            </w:r>
          </w:p>
          <w:p w14:paraId="615DE268" w14:textId="77777777" w:rsidR="00C42D93" w:rsidRPr="00C42D93" w:rsidRDefault="00C42D93" w:rsidP="001565AF">
            <w:pPr>
              <w:ind w:left="288" w:right="288"/>
              <w:rPr>
                <w:sz w:val="28"/>
                <w:szCs w:val="28"/>
              </w:rPr>
            </w:pPr>
          </w:p>
        </w:tc>
        <w:tc>
          <w:tcPr>
            <w:tcW w:w="4696" w:type="dxa"/>
          </w:tcPr>
          <w:p w14:paraId="69C3A724" w14:textId="77777777" w:rsidR="00C42D93" w:rsidRPr="00C42D93" w:rsidRDefault="00C42D93" w:rsidP="001565AF">
            <w:pPr>
              <w:ind w:left="288" w:right="288"/>
              <w:rPr>
                <w:sz w:val="28"/>
                <w:szCs w:val="28"/>
              </w:rPr>
            </w:pPr>
            <w:r w:rsidRPr="00C42D93">
              <w:rPr>
                <w:sz w:val="28"/>
                <w:szCs w:val="28"/>
              </w:rPr>
              <w:t>CAMPAIGN PARTNER</w:t>
            </w:r>
          </w:p>
          <w:p w14:paraId="11EFF77B" w14:textId="77777777" w:rsidR="00C42D93" w:rsidRPr="00C42D93" w:rsidRDefault="00C42D93" w:rsidP="001565AF">
            <w:pPr>
              <w:ind w:left="288" w:right="288"/>
              <w:rPr>
                <w:sz w:val="28"/>
                <w:szCs w:val="28"/>
              </w:rPr>
            </w:pPr>
          </w:p>
          <w:p w14:paraId="3DF5F6A3" w14:textId="77777777" w:rsidR="00C42D93" w:rsidRPr="00C42D93" w:rsidRDefault="00C42D93" w:rsidP="001565AF">
            <w:pPr>
              <w:ind w:left="288" w:right="288"/>
              <w:rPr>
                <w:sz w:val="28"/>
                <w:szCs w:val="28"/>
              </w:rPr>
            </w:pPr>
            <w:proofErr w:type="gramStart"/>
            <w:r w:rsidRPr="00C42D93">
              <w:rPr>
                <w:sz w:val="28"/>
                <w:szCs w:val="28"/>
              </w:rPr>
              <w:t>By:_</w:t>
            </w:r>
            <w:proofErr w:type="gramEnd"/>
            <w:r w:rsidRPr="00C42D93">
              <w:rPr>
                <w:sz w:val="28"/>
                <w:szCs w:val="28"/>
              </w:rPr>
              <w:t>_____________________</w:t>
            </w:r>
          </w:p>
          <w:p w14:paraId="20039399" w14:textId="77777777" w:rsidR="00C42D93" w:rsidRPr="00C42D93" w:rsidRDefault="00C42D93" w:rsidP="001565AF">
            <w:pPr>
              <w:ind w:left="288" w:right="288"/>
              <w:rPr>
                <w:sz w:val="28"/>
                <w:szCs w:val="28"/>
              </w:rPr>
            </w:pPr>
            <w:r w:rsidRPr="00C42D93">
              <w:rPr>
                <w:sz w:val="28"/>
                <w:szCs w:val="28"/>
              </w:rPr>
              <w:t>Name: __________________</w:t>
            </w:r>
          </w:p>
          <w:p w14:paraId="444219E4" w14:textId="77777777" w:rsidR="00C42D93" w:rsidRPr="00C42D93" w:rsidRDefault="00C42D93" w:rsidP="001565AF">
            <w:pPr>
              <w:ind w:left="288" w:right="288"/>
              <w:rPr>
                <w:sz w:val="28"/>
                <w:szCs w:val="28"/>
              </w:rPr>
            </w:pPr>
            <w:r w:rsidRPr="00C42D93">
              <w:rPr>
                <w:sz w:val="28"/>
                <w:szCs w:val="28"/>
              </w:rPr>
              <w:t>Title: ___________________</w:t>
            </w:r>
          </w:p>
          <w:p w14:paraId="36E81A58" w14:textId="77777777" w:rsidR="00C42D93" w:rsidRPr="00C42D93" w:rsidRDefault="00C42D93" w:rsidP="001565AF">
            <w:pPr>
              <w:ind w:left="288" w:right="288"/>
              <w:rPr>
                <w:sz w:val="28"/>
                <w:szCs w:val="28"/>
              </w:rPr>
            </w:pPr>
            <w:r w:rsidRPr="00C42D93">
              <w:rPr>
                <w:sz w:val="28"/>
                <w:szCs w:val="28"/>
              </w:rPr>
              <w:t>Date: ___________________</w:t>
            </w:r>
          </w:p>
          <w:p w14:paraId="014765A2" w14:textId="77777777" w:rsidR="00C42D93" w:rsidRPr="00C42D93" w:rsidRDefault="00C42D93" w:rsidP="001565AF">
            <w:pPr>
              <w:ind w:left="288" w:right="288"/>
              <w:rPr>
                <w:sz w:val="28"/>
                <w:szCs w:val="28"/>
              </w:rPr>
            </w:pPr>
          </w:p>
        </w:tc>
      </w:tr>
    </w:tbl>
    <w:p w14:paraId="70352BB7" w14:textId="3792A0B5" w:rsidR="000778A3" w:rsidRPr="00C42D93" w:rsidRDefault="000778A3" w:rsidP="00C42D93">
      <w:pPr>
        <w:spacing w:after="160" w:line="259" w:lineRule="auto"/>
        <w:rPr>
          <w:rFonts w:eastAsia="Arial"/>
          <w:spacing w:val="-1"/>
          <w:sz w:val="28"/>
          <w:szCs w:val="28"/>
        </w:rPr>
      </w:pPr>
    </w:p>
    <w:sectPr w:rsidR="000778A3" w:rsidRPr="00C42D93" w:rsidSect="00C42D93">
      <w:pgSz w:w="12240" w:h="15840"/>
      <w:pgMar w:top="990" w:right="99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117"/>
    <w:multiLevelType w:val="hybridMultilevel"/>
    <w:tmpl w:val="AF106654"/>
    <w:lvl w:ilvl="0" w:tplc="8A2A1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2C48"/>
    <w:multiLevelType w:val="hybridMultilevel"/>
    <w:tmpl w:val="11FE91A8"/>
    <w:lvl w:ilvl="0" w:tplc="0409000F">
      <w:start w:val="1"/>
      <w:numFmt w:val="decimal"/>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 w15:restartNumberingAfterBreak="0">
    <w:nsid w:val="15840E6A"/>
    <w:multiLevelType w:val="hybridMultilevel"/>
    <w:tmpl w:val="150E23D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81337"/>
    <w:multiLevelType w:val="hybridMultilevel"/>
    <w:tmpl w:val="2C5C3F6E"/>
    <w:lvl w:ilvl="0" w:tplc="4D9A62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A5A53"/>
    <w:multiLevelType w:val="hybridMultilevel"/>
    <w:tmpl w:val="F9F6E44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0288A"/>
    <w:multiLevelType w:val="hybridMultilevel"/>
    <w:tmpl w:val="0BE016BE"/>
    <w:lvl w:ilvl="0" w:tplc="30E0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F7721"/>
    <w:multiLevelType w:val="hybridMultilevel"/>
    <w:tmpl w:val="E05016EA"/>
    <w:lvl w:ilvl="0" w:tplc="5988334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266A76A9"/>
    <w:multiLevelType w:val="hybridMultilevel"/>
    <w:tmpl w:val="99F02048"/>
    <w:lvl w:ilvl="0" w:tplc="04090015">
      <w:start w:val="1"/>
      <w:numFmt w:val="upperLetter"/>
      <w:lvlText w:val="%1."/>
      <w:lvlJc w:val="left"/>
      <w:pPr>
        <w:ind w:left="1115" w:hanging="5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29E7480D"/>
    <w:multiLevelType w:val="hybridMultilevel"/>
    <w:tmpl w:val="50D6958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232D8F"/>
    <w:multiLevelType w:val="hybridMultilevel"/>
    <w:tmpl w:val="2472A95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F371893"/>
    <w:multiLevelType w:val="hybridMultilevel"/>
    <w:tmpl w:val="E146E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0F2AC2"/>
    <w:multiLevelType w:val="hybridMultilevel"/>
    <w:tmpl w:val="307438DA"/>
    <w:lvl w:ilvl="0" w:tplc="30E05E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6C8E"/>
    <w:multiLevelType w:val="hybridMultilevel"/>
    <w:tmpl w:val="C5CEF9D8"/>
    <w:lvl w:ilvl="0" w:tplc="E20EF1BE">
      <w:start w:val="3"/>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A8B0A44"/>
    <w:multiLevelType w:val="hybridMultilevel"/>
    <w:tmpl w:val="1C36A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E56334"/>
    <w:multiLevelType w:val="hybridMultilevel"/>
    <w:tmpl w:val="F04C3544"/>
    <w:lvl w:ilvl="0" w:tplc="5988334E">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211FC4"/>
    <w:multiLevelType w:val="hybridMultilevel"/>
    <w:tmpl w:val="93F47242"/>
    <w:lvl w:ilvl="0" w:tplc="5988334E">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E438B3"/>
    <w:multiLevelType w:val="hybridMultilevel"/>
    <w:tmpl w:val="7B029130"/>
    <w:lvl w:ilvl="0" w:tplc="AB6CBC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03CFF"/>
    <w:multiLevelType w:val="hybridMultilevel"/>
    <w:tmpl w:val="900A5BB2"/>
    <w:lvl w:ilvl="0" w:tplc="249CE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24B0A"/>
    <w:multiLevelType w:val="hybridMultilevel"/>
    <w:tmpl w:val="150E2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E3AF8"/>
    <w:multiLevelType w:val="hybridMultilevel"/>
    <w:tmpl w:val="E7205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E05384"/>
    <w:multiLevelType w:val="hybridMultilevel"/>
    <w:tmpl w:val="76C49D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12B7F"/>
    <w:multiLevelType w:val="hybridMultilevel"/>
    <w:tmpl w:val="DBD873BE"/>
    <w:lvl w:ilvl="0" w:tplc="310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C27AEE"/>
    <w:multiLevelType w:val="hybridMultilevel"/>
    <w:tmpl w:val="C26E7FAC"/>
    <w:lvl w:ilvl="0" w:tplc="30E05ED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3F0380"/>
    <w:multiLevelType w:val="hybridMultilevel"/>
    <w:tmpl w:val="796CA044"/>
    <w:lvl w:ilvl="0" w:tplc="3E023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019069">
    <w:abstractNumId w:val="9"/>
  </w:num>
  <w:num w:numId="2" w16cid:durableId="702021807">
    <w:abstractNumId w:val="19"/>
  </w:num>
  <w:num w:numId="3" w16cid:durableId="19472858">
    <w:abstractNumId w:val="7"/>
  </w:num>
  <w:num w:numId="4" w16cid:durableId="1990405409">
    <w:abstractNumId w:val="10"/>
  </w:num>
  <w:num w:numId="5" w16cid:durableId="303781913">
    <w:abstractNumId w:val="20"/>
  </w:num>
  <w:num w:numId="6" w16cid:durableId="2001541578">
    <w:abstractNumId w:val="13"/>
  </w:num>
  <w:num w:numId="7" w16cid:durableId="1199589432">
    <w:abstractNumId w:val="23"/>
  </w:num>
  <w:num w:numId="8" w16cid:durableId="2033725736">
    <w:abstractNumId w:val="5"/>
  </w:num>
  <w:num w:numId="9" w16cid:durableId="981421464">
    <w:abstractNumId w:val="22"/>
  </w:num>
  <w:num w:numId="10" w16cid:durableId="842551782">
    <w:abstractNumId w:val="11"/>
  </w:num>
  <w:num w:numId="11" w16cid:durableId="41102775">
    <w:abstractNumId w:val="17"/>
  </w:num>
  <w:num w:numId="12" w16cid:durableId="329060339">
    <w:abstractNumId w:val="8"/>
  </w:num>
  <w:num w:numId="13" w16cid:durableId="1174567666">
    <w:abstractNumId w:val="18"/>
  </w:num>
  <w:num w:numId="14" w16cid:durableId="1522275713">
    <w:abstractNumId w:val="3"/>
  </w:num>
  <w:num w:numId="15" w16cid:durableId="851184521">
    <w:abstractNumId w:val="2"/>
  </w:num>
  <w:num w:numId="16" w16cid:durableId="1315647544">
    <w:abstractNumId w:val="4"/>
  </w:num>
  <w:num w:numId="17" w16cid:durableId="2037195889">
    <w:abstractNumId w:val="0"/>
  </w:num>
  <w:num w:numId="18" w16cid:durableId="1165584980">
    <w:abstractNumId w:val="16"/>
  </w:num>
  <w:num w:numId="19" w16cid:durableId="723529888">
    <w:abstractNumId w:val="21"/>
  </w:num>
  <w:num w:numId="20" w16cid:durableId="991297825">
    <w:abstractNumId w:val="1"/>
  </w:num>
  <w:num w:numId="21" w16cid:durableId="2072263712">
    <w:abstractNumId w:val="6"/>
  </w:num>
  <w:num w:numId="22" w16cid:durableId="2087530639">
    <w:abstractNumId w:val="12"/>
  </w:num>
  <w:num w:numId="23" w16cid:durableId="757292679">
    <w:abstractNumId w:val="15"/>
  </w:num>
  <w:num w:numId="24" w16cid:durableId="761031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3C"/>
    <w:rsid w:val="000375F9"/>
    <w:rsid w:val="00062046"/>
    <w:rsid w:val="000778A3"/>
    <w:rsid w:val="0008085B"/>
    <w:rsid w:val="000952A0"/>
    <w:rsid w:val="0011322B"/>
    <w:rsid w:val="00120B3C"/>
    <w:rsid w:val="0012751E"/>
    <w:rsid w:val="0014453D"/>
    <w:rsid w:val="0018210B"/>
    <w:rsid w:val="0020544F"/>
    <w:rsid w:val="002258D6"/>
    <w:rsid w:val="00293EA5"/>
    <w:rsid w:val="00306FA5"/>
    <w:rsid w:val="0035604B"/>
    <w:rsid w:val="003640F8"/>
    <w:rsid w:val="00407C2A"/>
    <w:rsid w:val="004543CF"/>
    <w:rsid w:val="004838CD"/>
    <w:rsid w:val="004B7084"/>
    <w:rsid w:val="004B7808"/>
    <w:rsid w:val="005B374E"/>
    <w:rsid w:val="00633742"/>
    <w:rsid w:val="00660CF9"/>
    <w:rsid w:val="00681EB2"/>
    <w:rsid w:val="006E6D48"/>
    <w:rsid w:val="0070417B"/>
    <w:rsid w:val="007344A2"/>
    <w:rsid w:val="00751DF3"/>
    <w:rsid w:val="0077289B"/>
    <w:rsid w:val="00793CB3"/>
    <w:rsid w:val="007C504C"/>
    <w:rsid w:val="007D150E"/>
    <w:rsid w:val="007D20C0"/>
    <w:rsid w:val="008608AD"/>
    <w:rsid w:val="00864D6F"/>
    <w:rsid w:val="008A4692"/>
    <w:rsid w:val="009A5E1A"/>
    <w:rsid w:val="00A03BDB"/>
    <w:rsid w:val="00B83F18"/>
    <w:rsid w:val="00BB049B"/>
    <w:rsid w:val="00BB586E"/>
    <w:rsid w:val="00BF2B17"/>
    <w:rsid w:val="00C2787F"/>
    <w:rsid w:val="00C37115"/>
    <w:rsid w:val="00C42D93"/>
    <w:rsid w:val="00C64559"/>
    <w:rsid w:val="00D27405"/>
    <w:rsid w:val="00D37DB6"/>
    <w:rsid w:val="00DC4886"/>
    <w:rsid w:val="00DD70BB"/>
    <w:rsid w:val="00E10722"/>
    <w:rsid w:val="00E15EBB"/>
    <w:rsid w:val="00F058D0"/>
    <w:rsid w:val="00F475E8"/>
    <w:rsid w:val="00F475F9"/>
    <w:rsid w:val="00F956A1"/>
    <w:rsid w:val="00F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DE00"/>
  <w15:chartTrackingRefBased/>
  <w15:docId w15:val="{2473A8FB-DE48-4F92-AAC6-62EF538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0B3C"/>
    <w:rPr>
      <w:b/>
      <w:bCs/>
    </w:rPr>
  </w:style>
  <w:style w:type="paragraph" w:styleId="ListParagraph">
    <w:name w:val="List Paragraph"/>
    <w:basedOn w:val="Normal"/>
    <w:uiPriority w:val="34"/>
    <w:qFormat/>
    <w:rsid w:val="00120B3C"/>
    <w:pPr>
      <w:ind w:left="720"/>
      <w:contextualSpacing/>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C2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7F"/>
    <w:rPr>
      <w:rFonts w:ascii="Segoe UI" w:eastAsia="Times New Roman" w:hAnsi="Segoe UI" w:cs="Segoe UI"/>
      <w:sz w:val="18"/>
      <w:szCs w:val="18"/>
    </w:rPr>
  </w:style>
  <w:style w:type="table" w:styleId="TableGrid">
    <w:name w:val="Table Grid"/>
    <w:basedOn w:val="TableNormal"/>
    <w:uiPriority w:val="39"/>
    <w:rsid w:val="0007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Bradford J (NYSERDA)</dc:creator>
  <cp:keywords/>
  <dc:description/>
  <cp:lastModifiedBy>Brad</cp:lastModifiedBy>
  <cp:revision>2</cp:revision>
  <dcterms:created xsi:type="dcterms:W3CDTF">2022-10-17T15:28:00Z</dcterms:created>
  <dcterms:modified xsi:type="dcterms:W3CDTF">2022-10-17T15:28:00Z</dcterms:modified>
</cp:coreProperties>
</file>